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2371C2" w:rsidR="00230480" w:rsidP="00D70BFD" w:rsidRDefault="008D2226" w14:paraId="743247BE" w14:textId="081FE5C4">
      <w:pPr>
        <w:spacing w:before="240" w:after="0" w:line="276" w:lineRule="auto"/>
        <w:rPr>
          <w:rFonts w:eastAsia="Cambria"/>
          <w:i/>
          <w:iCs/>
        </w:rPr>
      </w:pPr>
      <w:r w:rsidRPr="002371C2">
        <w:rPr>
          <w:rFonts w:eastAsia="Cambria"/>
          <w:i/>
          <w:iCs/>
        </w:rPr>
        <w:t>INFORMACIÓN DE PRENSA</w:t>
      </w:r>
    </w:p>
    <w:p w:rsidR="0025620D" w:rsidP="0025620D" w:rsidRDefault="0025620D" w14:paraId="1D59FD59" w14:textId="4AC72C26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:rsidRPr="0025620D" w:rsidR="00CB06AC" w:rsidP="0025620D" w:rsidRDefault="00CB06AC" w14:paraId="55F59940" w14:textId="77777777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:rsidR="007757ED" w:rsidP="00632645" w:rsidRDefault="00233656" w14:paraId="648AF315" w14:textId="77777777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  <w:r w:rsidRPr="00233656">
        <w:rPr>
          <w:rFonts w:eastAsia="Cambria"/>
          <w:b/>
          <w:bCs/>
          <w:i/>
          <w:iCs/>
          <w:sz w:val="28"/>
          <w:szCs w:val="28"/>
        </w:rPr>
        <w:t>FOTON</w:t>
      </w:r>
      <w:r w:rsidR="00AD4EBD">
        <w:rPr>
          <w:rFonts w:eastAsia="Cambria"/>
          <w:b/>
          <w:bCs/>
          <w:i/>
          <w:iCs/>
          <w:sz w:val="28"/>
          <w:szCs w:val="28"/>
        </w:rPr>
        <w:t>, marca representada por el Grupo Corven,</w:t>
      </w:r>
      <w:r w:rsidRPr="00233656">
        <w:rPr>
          <w:rFonts w:eastAsia="Cambria"/>
          <w:b/>
          <w:bCs/>
          <w:i/>
          <w:iCs/>
          <w:sz w:val="28"/>
          <w:szCs w:val="28"/>
        </w:rPr>
        <w:t xml:space="preserve"> </w:t>
      </w:r>
      <w:r w:rsidR="007757ED">
        <w:rPr>
          <w:rFonts w:eastAsia="Cambria"/>
          <w:b/>
          <w:bCs/>
          <w:i/>
          <w:iCs/>
          <w:sz w:val="28"/>
          <w:szCs w:val="28"/>
        </w:rPr>
        <w:t>vuelve</w:t>
      </w:r>
    </w:p>
    <w:p w:rsidRPr="00233656" w:rsidR="00632645" w:rsidP="00632645" w:rsidRDefault="007757ED" w14:paraId="26A66AB7" w14:textId="28B096FE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  <w:r>
        <w:rPr>
          <w:rFonts w:eastAsia="Cambria"/>
          <w:b/>
          <w:bCs/>
          <w:i/>
          <w:iCs/>
          <w:sz w:val="28"/>
          <w:szCs w:val="28"/>
        </w:rPr>
        <w:t xml:space="preserve">a </w:t>
      </w:r>
      <w:proofErr w:type="spellStart"/>
      <w:r>
        <w:rPr>
          <w:rFonts w:eastAsia="Cambria"/>
          <w:b/>
          <w:bCs/>
          <w:i/>
          <w:iCs/>
          <w:sz w:val="28"/>
          <w:szCs w:val="28"/>
        </w:rPr>
        <w:t>Expagro</w:t>
      </w:r>
      <w:proofErr w:type="spellEnd"/>
      <w:r>
        <w:rPr>
          <w:rFonts w:eastAsia="Cambria"/>
          <w:b/>
          <w:bCs/>
          <w:i/>
          <w:iCs/>
          <w:sz w:val="28"/>
          <w:szCs w:val="28"/>
        </w:rPr>
        <w:t xml:space="preserve"> con muchas novedades</w:t>
      </w:r>
    </w:p>
    <w:p w:rsidR="00233656" w:rsidP="00233656" w:rsidRDefault="00233656" w14:paraId="1DB457A8" w14:textId="6963FCB0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:rsidRPr="00233656" w:rsidR="00CB06AC" w:rsidP="00233656" w:rsidRDefault="00CB06AC" w14:paraId="3BE1D776" w14:textId="77777777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:rsidR="007757ED" w:rsidP="007757ED" w:rsidRDefault="00233656" w14:paraId="05CAF382" w14:textId="1BBF318A">
      <w:pPr>
        <w:spacing w:after="0" w:line="360" w:lineRule="auto"/>
        <w:jc w:val="both"/>
        <w:rPr>
          <w:sz w:val="24"/>
          <w:szCs w:val="24"/>
        </w:rPr>
      </w:pPr>
      <w:r w:rsidRPr="426177FF" w:rsidR="00233656">
        <w:rPr>
          <w:b w:val="1"/>
          <w:bCs w:val="1"/>
          <w:sz w:val="24"/>
          <w:szCs w:val="24"/>
        </w:rPr>
        <w:t xml:space="preserve">Buenos Aires, </w:t>
      </w:r>
      <w:r w:rsidRPr="426177FF" w:rsidR="733F05B8">
        <w:rPr>
          <w:b w:val="1"/>
          <w:bCs w:val="1"/>
          <w:sz w:val="24"/>
          <w:szCs w:val="24"/>
        </w:rPr>
        <w:t>3</w:t>
      </w:r>
      <w:r w:rsidRPr="426177FF" w:rsidR="00233656">
        <w:rPr>
          <w:b w:val="1"/>
          <w:bCs w:val="1"/>
          <w:sz w:val="24"/>
          <w:szCs w:val="24"/>
        </w:rPr>
        <w:t xml:space="preserve"> de </w:t>
      </w:r>
      <w:r w:rsidRPr="426177FF" w:rsidR="007757ED">
        <w:rPr>
          <w:b w:val="1"/>
          <w:bCs w:val="1"/>
          <w:sz w:val="24"/>
          <w:szCs w:val="24"/>
        </w:rPr>
        <w:t>ma</w:t>
      </w:r>
      <w:r w:rsidRPr="426177FF" w:rsidR="24DB8855">
        <w:rPr>
          <w:b w:val="1"/>
          <w:bCs w:val="1"/>
          <w:sz w:val="24"/>
          <w:szCs w:val="24"/>
        </w:rPr>
        <w:t>r</w:t>
      </w:r>
      <w:r w:rsidRPr="426177FF" w:rsidR="007757ED">
        <w:rPr>
          <w:b w:val="1"/>
          <w:bCs w:val="1"/>
          <w:sz w:val="24"/>
          <w:szCs w:val="24"/>
        </w:rPr>
        <w:t>z</w:t>
      </w:r>
      <w:r w:rsidRPr="426177FF" w:rsidR="00233656">
        <w:rPr>
          <w:b w:val="1"/>
          <w:bCs w:val="1"/>
          <w:sz w:val="24"/>
          <w:szCs w:val="24"/>
        </w:rPr>
        <w:t>o</w:t>
      </w:r>
      <w:r w:rsidRPr="426177FF" w:rsidR="00233656">
        <w:rPr>
          <w:b w:val="1"/>
          <w:bCs w:val="1"/>
          <w:sz w:val="24"/>
          <w:szCs w:val="24"/>
        </w:rPr>
        <w:t xml:space="preserve"> de </w:t>
      </w:r>
      <w:r w:rsidRPr="426177FF" w:rsidR="00233656">
        <w:rPr>
          <w:b w:val="1"/>
          <w:bCs w:val="1"/>
          <w:sz w:val="24"/>
          <w:szCs w:val="24"/>
        </w:rPr>
        <w:t>2</w:t>
      </w:r>
      <w:r w:rsidRPr="426177FF" w:rsidR="00233656">
        <w:rPr>
          <w:b w:val="1"/>
          <w:bCs w:val="1"/>
          <w:sz w:val="24"/>
          <w:szCs w:val="24"/>
        </w:rPr>
        <w:t>026.</w:t>
      </w:r>
      <w:r w:rsidRPr="426177FF" w:rsidR="00233656">
        <w:rPr>
          <w:sz w:val="24"/>
          <w:szCs w:val="24"/>
        </w:rPr>
        <w:t>–</w:t>
      </w:r>
      <w:r w:rsidRPr="426177FF" w:rsidR="002E6ECC">
        <w:rPr>
          <w:sz w:val="24"/>
          <w:szCs w:val="24"/>
        </w:rPr>
        <w:t xml:space="preserve"> </w:t>
      </w:r>
      <w:bookmarkStart w:name="_GoBack" w:id="0"/>
      <w:bookmarkEnd w:id="0"/>
      <w:r w:rsidRPr="426177FF" w:rsidR="007757ED">
        <w:rPr>
          <w:sz w:val="24"/>
          <w:szCs w:val="24"/>
        </w:rPr>
        <w:t xml:space="preserve">Para ratificar su compromiso con las distintas actividades productivas y para acompañar a sus clientes y transportistas en general, FOTON estará este año nuevamente en </w:t>
      </w:r>
      <w:r w:rsidRPr="426177FF" w:rsidR="007757ED">
        <w:rPr>
          <w:sz w:val="24"/>
          <w:szCs w:val="24"/>
        </w:rPr>
        <w:t>E</w:t>
      </w:r>
      <w:r w:rsidRPr="426177FF" w:rsidR="007757ED">
        <w:rPr>
          <w:sz w:val="24"/>
          <w:szCs w:val="24"/>
        </w:rPr>
        <w:t>xpoagro</w:t>
      </w:r>
      <w:r w:rsidRPr="426177FF" w:rsidR="007757ED">
        <w:rPr>
          <w:sz w:val="24"/>
          <w:szCs w:val="24"/>
        </w:rPr>
        <w:t>,</w:t>
      </w:r>
      <w:r w:rsidRPr="426177FF" w:rsidR="007757ED">
        <w:rPr>
          <w:sz w:val="24"/>
          <w:szCs w:val="24"/>
        </w:rPr>
        <w:t xml:space="preserve"> la mayor exposición agroindustrial a campo abierto de la Argentina.</w:t>
      </w:r>
    </w:p>
    <w:p w:rsidRPr="007757ED" w:rsidR="007757ED" w:rsidP="007757ED" w:rsidRDefault="007757ED" w14:paraId="58D59A83" w14:textId="77777777">
      <w:pPr>
        <w:spacing w:after="0" w:line="360" w:lineRule="auto"/>
        <w:jc w:val="both"/>
        <w:rPr>
          <w:sz w:val="24"/>
          <w:szCs w:val="24"/>
        </w:rPr>
      </w:pPr>
    </w:p>
    <w:p w:rsidRPr="007757ED" w:rsidR="007757ED" w:rsidP="007757ED" w:rsidRDefault="007757ED" w14:paraId="55EC78EC" w14:textId="519474E8">
      <w:pPr>
        <w:spacing w:after="0" w:line="360" w:lineRule="auto"/>
        <w:jc w:val="both"/>
        <w:rPr>
          <w:sz w:val="24"/>
          <w:szCs w:val="24"/>
        </w:rPr>
      </w:pPr>
      <w:r w:rsidRPr="426177FF" w:rsidR="007757ED">
        <w:rPr>
          <w:sz w:val="24"/>
          <w:szCs w:val="24"/>
        </w:rPr>
        <w:t xml:space="preserve">Y para estar a tono con la celebración por los 20 años de la muestra, esta vez la marca china representada aquí por el Grupo Corven, contará con un renovado y amplio espacio de más de </w:t>
      </w:r>
      <w:r w:rsidRPr="426177FF" w:rsidR="074178E5">
        <w:rPr>
          <w:sz w:val="24"/>
          <w:szCs w:val="24"/>
        </w:rPr>
        <w:t>2700</w:t>
      </w:r>
      <w:r w:rsidRPr="426177FF" w:rsidR="59086EC9">
        <w:rPr>
          <w:sz w:val="24"/>
          <w:szCs w:val="24"/>
        </w:rPr>
        <w:t xml:space="preserve"> </w:t>
      </w:r>
      <w:r w:rsidRPr="426177FF" w:rsidR="007757ED">
        <w:rPr>
          <w:sz w:val="24"/>
          <w:szCs w:val="24"/>
        </w:rPr>
        <w:t xml:space="preserve">m2 donde exhibirá </w:t>
      </w:r>
      <w:r w:rsidRPr="426177FF" w:rsidR="007757ED">
        <w:rPr>
          <w:sz w:val="24"/>
          <w:szCs w:val="24"/>
        </w:rPr>
        <w:t xml:space="preserve">toda </w:t>
      </w:r>
      <w:r w:rsidRPr="426177FF" w:rsidR="007757ED">
        <w:rPr>
          <w:sz w:val="24"/>
          <w:szCs w:val="24"/>
        </w:rPr>
        <w:t>su oferta de vehículos comerciales, que es la más amplia y completa del país.</w:t>
      </w:r>
    </w:p>
    <w:p w:rsidR="007757ED" w:rsidP="007757ED" w:rsidRDefault="007757ED" w14:paraId="6521B596" w14:textId="77777777">
      <w:pPr>
        <w:spacing w:after="0" w:line="360" w:lineRule="auto"/>
        <w:jc w:val="both"/>
        <w:rPr>
          <w:sz w:val="24"/>
          <w:szCs w:val="24"/>
        </w:rPr>
      </w:pPr>
    </w:p>
    <w:p w:rsidRPr="007757ED" w:rsidR="007757ED" w:rsidP="007757ED" w:rsidRDefault="007757ED" w14:paraId="6BE7E680" w14:textId="1EACC581">
      <w:pPr>
        <w:spacing w:after="0" w:line="360" w:lineRule="auto"/>
        <w:jc w:val="both"/>
        <w:rPr>
          <w:sz w:val="24"/>
          <w:szCs w:val="24"/>
        </w:rPr>
      </w:pPr>
      <w:r w:rsidRPr="426177FF" w:rsidR="007757ED">
        <w:rPr>
          <w:sz w:val="24"/>
          <w:szCs w:val="24"/>
        </w:rPr>
        <w:t xml:space="preserve">La presencia de FOTON en esta muestra, que se desarrollará del 10 al 13 del actual, en el predio del Predio Ferial y Autódromo de San Nicolás (km 225 de la Autopista Buenos Aires-Rosario), servirá también para realizar el lanzamiento oficial de </w:t>
      </w:r>
      <w:r w:rsidRPr="426177FF" w:rsidR="007757ED">
        <w:rPr>
          <w:sz w:val="24"/>
          <w:szCs w:val="24"/>
        </w:rPr>
        <w:t>varios</w:t>
      </w:r>
      <w:r w:rsidRPr="426177FF" w:rsidR="007757ED">
        <w:rPr>
          <w:sz w:val="24"/>
          <w:szCs w:val="24"/>
        </w:rPr>
        <w:t xml:space="preserve"> </w:t>
      </w:r>
      <w:r w:rsidRPr="426177FF" w:rsidR="007757ED">
        <w:rPr>
          <w:sz w:val="24"/>
          <w:szCs w:val="24"/>
        </w:rPr>
        <w:t xml:space="preserve">modelos y para anunciar las próximas novedades que la marca tiene planeadas para este 2026. </w:t>
      </w:r>
    </w:p>
    <w:p w:rsidR="007757ED" w:rsidP="007757ED" w:rsidRDefault="007757ED" w14:paraId="65F389F8" w14:textId="77777777">
      <w:pPr>
        <w:spacing w:after="0" w:line="360" w:lineRule="auto"/>
        <w:jc w:val="both"/>
        <w:rPr>
          <w:sz w:val="24"/>
          <w:szCs w:val="24"/>
        </w:rPr>
      </w:pPr>
    </w:p>
    <w:p w:rsidRPr="007757ED" w:rsidR="007757ED" w:rsidP="007757ED" w:rsidRDefault="007757ED" w14:paraId="3A82A480" w14:textId="36E9A115">
      <w:pPr>
        <w:spacing w:after="0" w:line="360" w:lineRule="auto"/>
        <w:jc w:val="both"/>
        <w:rPr>
          <w:sz w:val="24"/>
          <w:szCs w:val="24"/>
        </w:rPr>
      </w:pPr>
      <w:r w:rsidRPr="426177FF" w:rsidR="007757ED">
        <w:rPr>
          <w:sz w:val="24"/>
          <w:szCs w:val="24"/>
        </w:rPr>
        <w:t xml:space="preserve">Y no solo eso, sino que su stand (el </w:t>
      </w:r>
      <w:r w:rsidRPr="426177FF" w:rsidR="007757ED">
        <w:rPr>
          <w:sz w:val="24"/>
          <w:szCs w:val="24"/>
        </w:rPr>
        <w:t>N°</w:t>
      </w:r>
      <w:r w:rsidRPr="426177FF" w:rsidR="007757ED">
        <w:rPr>
          <w:sz w:val="24"/>
          <w:szCs w:val="24"/>
        </w:rPr>
        <w:t xml:space="preserve"> 1110) presentará su mirada al futuro y al desarrollo de las energías alternativas, una de las máximas inquietudes que tiene la automotriz global</w:t>
      </w:r>
      <w:r w:rsidRPr="426177FF" w:rsidR="0FCC12AC">
        <w:rPr>
          <w:sz w:val="24"/>
          <w:szCs w:val="24"/>
        </w:rPr>
        <w:t>mente</w:t>
      </w:r>
      <w:r w:rsidRPr="426177FF" w:rsidR="007757ED">
        <w:rPr>
          <w:sz w:val="24"/>
          <w:szCs w:val="24"/>
        </w:rPr>
        <w:t xml:space="preserve"> y que a nivel local comenzó en 2023 con la introducción en nuestro mercado del primer camión 100% eléctrico, el e-</w:t>
      </w:r>
      <w:r w:rsidRPr="426177FF" w:rsidR="007757ED">
        <w:rPr>
          <w:sz w:val="24"/>
          <w:szCs w:val="24"/>
        </w:rPr>
        <w:t>Aumark</w:t>
      </w:r>
      <w:r w:rsidRPr="426177FF" w:rsidR="007757ED">
        <w:rPr>
          <w:sz w:val="24"/>
          <w:szCs w:val="24"/>
        </w:rPr>
        <w:t>.</w:t>
      </w:r>
    </w:p>
    <w:p w:rsidR="4CA0E943" w:rsidP="4CA0E943" w:rsidRDefault="4CA0E943" w14:paraId="2CE47C77" w14:textId="77B8C18D">
      <w:pPr>
        <w:spacing w:after="0" w:line="360" w:lineRule="auto"/>
        <w:jc w:val="both"/>
        <w:rPr>
          <w:sz w:val="24"/>
          <w:szCs w:val="24"/>
        </w:rPr>
      </w:pPr>
    </w:p>
    <w:p w:rsidR="007757ED" w:rsidP="007757ED" w:rsidRDefault="007757ED" w14:paraId="40EDA0D6" w14:textId="68670164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426177FF" w:rsidR="007757ED">
        <w:rPr>
          <w:i w:val="1"/>
          <w:iCs w:val="1"/>
          <w:color w:val="000000" w:themeColor="text1" w:themeTint="FF" w:themeShade="FF"/>
          <w:sz w:val="24"/>
          <w:szCs w:val="24"/>
        </w:rPr>
        <w:t>“</w:t>
      </w:r>
      <w:r w:rsidRPr="426177FF" w:rsidR="007757ED">
        <w:rPr>
          <w:i w:val="1"/>
          <w:iCs w:val="1"/>
          <w:color w:val="000000" w:themeColor="text1" w:themeTint="FF" w:themeShade="FF"/>
          <w:sz w:val="24"/>
          <w:szCs w:val="24"/>
        </w:rPr>
        <w:t>Expoagro</w:t>
      </w:r>
      <w:r w:rsidRPr="426177FF" w:rsidR="007757ED">
        <w:rPr>
          <w:i w:val="1"/>
          <w:iCs w:val="1"/>
          <w:color w:val="000000" w:themeColor="text1" w:themeTint="FF" w:themeShade="FF"/>
          <w:sz w:val="24"/>
          <w:szCs w:val="24"/>
        </w:rPr>
        <w:t xml:space="preserve"> se convirtió para nosotros en una cita ineludible, porque nos permite estar cerca de nuestros clientes, escuchar sus necesidades y acompañarlos en los desafíos que enfrenta este sector, sin duda el más pujante a nivel económico del país”,</w:t>
      </w:r>
      <w:r w:rsidRPr="426177FF" w:rsidR="007757ED">
        <w:rPr>
          <w:color w:val="000000" w:themeColor="text1" w:themeTint="FF" w:themeShade="FF"/>
          <w:sz w:val="24"/>
          <w:szCs w:val="24"/>
        </w:rPr>
        <w:t xml:space="preserve"> comentó </w:t>
      </w:r>
      <w:r w:rsidRPr="426177FF" w:rsidR="67578D0A">
        <w:rPr>
          <w:color w:val="000000" w:themeColor="text1" w:themeTint="FF" w:themeShade="FF"/>
          <w:sz w:val="24"/>
          <w:szCs w:val="24"/>
        </w:rPr>
        <w:t>Julieta Machí</w:t>
      </w:r>
      <w:r w:rsidRPr="426177FF" w:rsidR="67578D0A">
        <w:rPr>
          <w:color w:val="000000" w:themeColor="text1" w:themeTint="FF" w:themeShade="FF"/>
          <w:sz w:val="24"/>
          <w:szCs w:val="24"/>
        </w:rPr>
        <w:t>n</w:t>
      </w:r>
      <w:r w:rsidRPr="426177FF" w:rsidR="0D5F52F5">
        <w:rPr>
          <w:color w:val="000000" w:themeColor="text1" w:themeTint="FF" w:themeShade="FF"/>
          <w:sz w:val="24"/>
          <w:szCs w:val="24"/>
        </w:rPr>
        <w:t xml:space="preserve">, gerente de Marketing </w:t>
      </w:r>
      <w:r w:rsidRPr="426177FF" w:rsidR="345B358F">
        <w:rPr>
          <w:color w:val="000000" w:themeColor="text1" w:themeTint="FF" w:themeShade="FF"/>
          <w:sz w:val="24"/>
          <w:szCs w:val="24"/>
        </w:rPr>
        <w:t xml:space="preserve">y Comunicación </w:t>
      </w:r>
      <w:r w:rsidRPr="426177FF" w:rsidR="0D5F52F5">
        <w:rPr>
          <w:color w:val="000000" w:themeColor="text1" w:themeTint="FF" w:themeShade="FF"/>
          <w:sz w:val="24"/>
          <w:szCs w:val="24"/>
        </w:rPr>
        <w:t>de FOTON Argentina.</w:t>
      </w:r>
    </w:p>
    <w:p w:rsidRPr="007757ED" w:rsidR="007757ED" w:rsidP="007757ED" w:rsidRDefault="007757ED" w14:paraId="564F66A7" w14:textId="7777777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Pr="007757ED" w:rsidR="007757ED" w:rsidP="426177FF" w:rsidRDefault="007757ED" w14:paraId="773FFF84" w14:textId="0C6FB9BC">
      <w:pPr>
        <w:pStyle w:val="Normal"/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426177FF" w:rsidR="007757ED">
        <w:rPr>
          <w:i w:val="1"/>
          <w:iCs w:val="1"/>
          <w:color w:val="000000" w:themeColor="text1" w:themeTint="FF" w:themeShade="FF"/>
          <w:sz w:val="24"/>
          <w:szCs w:val="24"/>
        </w:rPr>
        <w:t xml:space="preserve">“Desde nuestra primera participación en 2023, </w:t>
      </w:r>
      <w:r w:rsidRPr="426177FF" w:rsidR="007757ED">
        <w:rPr>
          <w:i w:val="1"/>
          <w:iCs w:val="1"/>
          <w:color w:val="000000" w:themeColor="text1" w:themeTint="FF" w:themeShade="FF"/>
          <w:sz w:val="24"/>
          <w:szCs w:val="24"/>
        </w:rPr>
        <w:t>Expoagro</w:t>
      </w:r>
      <w:r w:rsidRPr="426177FF" w:rsidR="007757ED">
        <w:rPr>
          <w:i w:val="1"/>
          <w:iCs w:val="1"/>
          <w:color w:val="000000" w:themeColor="text1" w:themeTint="FF" w:themeShade="FF"/>
          <w:sz w:val="24"/>
          <w:szCs w:val="24"/>
        </w:rPr>
        <w:t xml:space="preserve"> fue el espacio ideal para presentar nuestras últimas innovaciones en productos y servicios. Y este año vamos a seguir por ese camino, por lo cual los visitantes que se acerquen a nuestro stand encontrarán con varias sorpresas e importantes novedades”,</w:t>
      </w:r>
      <w:r w:rsidRPr="426177FF" w:rsidR="007757ED">
        <w:rPr>
          <w:color w:val="000000" w:themeColor="text1" w:themeTint="FF" w:themeShade="FF"/>
          <w:sz w:val="24"/>
          <w:szCs w:val="24"/>
        </w:rPr>
        <w:t xml:space="preserve"> agregó</w:t>
      </w:r>
      <w:r w:rsidRPr="426177FF" w:rsidR="2F8277CC">
        <w:rPr>
          <w:color w:val="000000" w:themeColor="text1" w:themeTint="FF" w:themeShade="FF"/>
          <w:sz w:val="24"/>
          <w:szCs w:val="24"/>
        </w:rPr>
        <w:t xml:space="preserve"> Federico </w:t>
      </w:r>
      <w:r w:rsidRPr="426177FF" w:rsidR="2F8277CC">
        <w:rPr>
          <w:color w:val="000000" w:themeColor="text1" w:themeTint="FF" w:themeShade="FF"/>
          <w:sz w:val="24"/>
          <w:szCs w:val="24"/>
        </w:rPr>
        <w:t>Reser</w:t>
      </w:r>
      <w:r w:rsidRPr="426177FF" w:rsidR="2F8277CC">
        <w:rPr>
          <w:color w:val="000000" w:themeColor="text1" w:themeTint="FF" w:themeShade="FF"/>
          <w:sz w:val="24"/>
          <w:szCs w:val="24"/>
        </w:rPr>
        <w:t xml:space="preserve">, </w:t>
      </w:r>
      <w:r w:rsidRPr="426177FF" w:rsidR="4526F909">
        <w:rPr>
          <w:rFonts w:ascii="Calibri" w:hAnsi="Calibri" w:eastAsia="Calibri" w:cs="Calibri"/>
          <w:noProof w:val="0"/>
          <w:sz w:val="24"/>
          <w:szCs w:val="24"/>
          <w:lang w:val="es-AR"/>
        </w:rPr>
        <w:t>gerente de Estrategia y Producto de FOTON Argentina</w:t>
      </w:r>
      <w:r w:rsidRPr="426177FF" w:rsidR="29AA66B0">
        <w:rPr>
          <w:color w:val="000000" w:themeColor="text1" w:themeTint="FF" w:themeShade="FF"/>
          <w:sz w:val="24"/>
          <w:szCs w:val="24"/>
        </w:rPr>
        <w:t>.</w:t>
      </w:r>
    </w:p>
    <w:p w:rsidRPr="007757ED" w:rsidR="65CD9D8F" w:rsidP="007757ED" w:rsidRDefault="65CD9D8F" w14:paraId="28F1C717" w14:textId="261B7101">
      <w:pPr>
        <w:spacing w:after="144" w:afterLines="60" w:line="360" w:lineRule="auto"/>
        <w:jc w:val="both"/>
        <w:rPr>
          <w:sz w:val="24"/>
          <w:szCs w:val="24"/>
        </w:rPr>
      </w:pPr>
    </w:p>
    <w:p w:rsidR="65CD9D8F" w:rsidP="65CD9D8F" w:rsidRDefault="65CD9D8F" w14:paraId="0536914A" w14:textId="67D4A8CE">
      <w:pPr>
        <w:spacing w:after="144" w:afterLines="60" w:line="360" w:lineRule="auto"/>
        <w:jc w:val="both"/>
        <w:rPr>
          <w:sz w:val="24"/>
          <w:szCs w:val="24"/>
        </w:rPr>
      </w:pPr>
    </w:p>
    <w:p w:rsidRPr="00D57E23" w:rsidR="00BE487A" w:rsidP="00BE487A" w:rsidRDefault="00BE487A" w14:paraId="71BD1246" w14:textId="77777777">
      <w:pPr>
        <w:spacing w:after="144" w:afterLines="60" w:line="360" w:lineRule="auto"/>
        <w:jc w:val="both"/>
        <w:rPr>
          <w:sz w:val="24"/>
          <w:szCs w:val="24"/>
        </w:rPr>
      </w:pPr>
      <w:r w:rsidRPr="00D57E23">
        <w:rPr>
          <w:sz w:val="24"/>
          <w:szCs w:val="24"/>
        </w:rPr>
        <w:t xml:space="preserve">Para más información, visitar </w:t>
      </w:r>
      <w:r w:rsidRPr="00D57E23">
        <w:rPr>
          <w:b/>
          <w:i/>
          <w:sz w:val="24"/>
          <w:szCs w:val="24"/>
        </w:rPr>
        <w:t>www.foton.com.ar</w:t>
      </w:r>
      <w:r w:rsidRPr="00D57E23">
        <w:rPr>
          <w:sz w:val="24"/>
          <w:szCs w:val="24"/>
        </w:rPr>
        <w:t xml:space="preserve">. O en redes sociales: Instagram y Facebook, </w:t>
      </w:r>
      <w:proofErr w:type="gramStart"/>
      <w:r w:rsidRPr="00D57E23">
        <w:rPr>
          <w:b/>
          <w:i/>
          <w:sz w:val="24"/>
          <w:szCs w:val="24"/>
        </w:rPr>
        <w:t>foton.argentina</w:t>
      </w:r>
      <w:proofErr w:type="gramEnd"/>
    </w:p>
    <w:p w:rsidRPr="00D57E23" w:rsidR="00233656" w:rsidP="00621B17" w:rsidRDefault="00233656" w14:paraId="6E1DB69F" w14:textId="77777777">
      <w:pPr>
        <w:spacing w:after="144" w:afterLines="60" w:line="360" w:lineRule="auto"/>
        <w:jc w:val="both"/>
        <w:rPr>
          <w:sz w:val="24"/>
          <w:szCs w:val="24"/>
        </w:rPr>
      </w:pPr>
    </w:p>
    <w:p w:rsidRPr="004202A5" w:rsidR="009049E8" w:rsidP="002371C2" w:rsidRDefault="009049E8" w14:paraId="11246CEF" w14:textId="77777777">
      <w:pPr>
        <w:spacing w:after="0" w:line="360" w:lineRule="auto"/>
        <w:jc w:val="both"/>
        <w:rPr>
          <w:sz w:val="24"/>
          <w:szCs w:val="24"/>
        </w:rPr>
      </w:pPr>
    </w:p>
    <w:p w:rsidR="00A9061D" w:rsidP="00A9061D" w:rsidRDefault="00A9061D" w14:paraId="37747213" w14:textId="6D15C336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C24AF" wp14:editId="11781A4E">
                <wp:simplePos x="0" y="0"/>
                <wp:positionH relativeFrom="column">
                  <wp:posOffset>-5715</wp:posOffset>
                </wp:positionH>
                <wp:positionV relativeFrom="paragraph">
                  <wp:posOffset>290195</wp:posOffset>
                </wp:positionV>
                <wp:extent cx="1813560" cy="0"/>
                <wp:effectExtent l="0" t="0" r="3429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.45pt,22.85pt" to="142.35pt,22.85pt" w14:anchorId="65321A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">
                <v:stroke joinstyle="miter"/>
              </v:line>
            </w:pict>
          </mc:Fallback>
        </mc:AlternateContent>
      </w:r>
    </w:p>
    <w:p w:rsidR="00D7382E" w:rsidP="00A9061D" w:rsidRDefault="00D7382E" w14:paraId="7C9D839E" w14:textId="77777777">
      <w:pPr>
        <w:spacing w:after="0"/>
        <w:jc w:val="both"/>
        <w:rPr>
          <w:b/>
          <w:sz w:val="20"/>
          <w:szCs w:val="20"/>
        </w:rPr>
      </w:pPr>
    </w:p>
    <w:p w:rsidR="00A9061D" w:rsidP="00A9061D" w:rsidRDefault="00A9061D" w14:paraId="523A1537" w14:textId="449AAAF6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ARGENTINA: </w:t>
      </w:r>
    </w:p>
    <w:p w:rsidR="00A9061D" w:rsidP="00A9061D" w:rsidRDefault="00EB320F" w14:paraId="30056AFC" w14:textId="7A0A3703">
      <w:pPr>
        <w:spacing w:after="0"/>
        <w:jc w:val="both"/>
        <w:rPr>
          <w:i/>
          <w:iCs/>
          <w:sz w:val="20"/>
          <w:szCs w:val="20"/>
        </w:rPr>
      </w:pPr>
      <w:r w:rsidRPr="00EB320F">
        <w:rPr>
          <w:i/>
          <w:iCs/>
          <w:sz w:val="20"/>
          <w:szCs w:val="20"/>
        </w:rPr>
        <w:t>En Argentina, FOTON está representada por el Grupo Corven desde 2018, principal responsable del crecimiento y posicionamiento de la marca en el mercado de vehículos comerciales. En su planta de Caseros se fabrican mini</w:t>
      </w:r>
      <w:r w:rsidR="00F81D9F">
        <w:rPr>
          <w:i/>
          <w:iCs/>
          <w:sz w:val="20"/>
          <w:szCs w:val="20"/>
        </w:rPr>
        <w:t xml:space="preserve"> </w:t>
      </w:r>
      <w:r w:rsidRPr="00EB320F">
        <w:rPr>
          <w:i/>
          <w:iCs/>
          <w:sz w:val="20"/>
          <w:szCs w:val="20"/>
        </w:rPr>
        <w:t>trucks y camiones medianos, mientras que el resto de los modelos que completan el portafolio, incluyendo los camiones livianos y pesados de hasta 560 CV de las líneas Aumark y Auman, se importan desde China. Como novedades, además de la línea de pickups Tunland comercializada desde 2025, se suman los nuevos camiones Auman R 6x2, consolidando así la apuesta del Grupo Corven por la industria argentina y un catálogo completo de productos.</w:t>
      </w:r>
    </w:p>
    <w:p w:rsidR="00EB320F" w:rsidP="00A9061D" w:rsidRDefault="00EB320F" w14:paraId="068CAF0A" w14:textId="77777777">
      <w:pPr>
        <w:spacing w:after="0"/>
        <w:jc w:val="both"/>
        <w:rPr>
          <w:i/>
          <w:iCs/>
          <w:sz w:val="20"/>
          <w:szCs w:val="20"/>
        </w:rPr>
      </w:pPr>
    </w:p>
    <w:p w:rsidR="00EB320F" w:rsidP="00A9061D" w:rsidRDefault="00EB320F" w14:paraId="1EB8C33B" w14:textId="77777777">
      <w:pPr>
        <w:spacing w:after="0"/>
        <w:jc w:val="both"/>
        <w:rPr>
          <w:b/>
          <w:sz w:val="20"/>
          <w:szCs w:val="20"/>
        </w:rPr>
      </w:pPr>
    </w:p>
    <w:p w:rsidR="00A9061D" w:rsidP="00A9061D" w:rsidRDefault="00A9061D" w14:paraId="5AE61259" w14:textId="77777777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INTERNACIONAL: </w:t>
      </w:r>
    </w:p>
    <w:p w:rsidRPr="007835A4" w:rsidR="00A9061D" w:rsidP="00A9061D" w:rsidRDefault="00A9061D" w14:paraId="475AC124" w14:textId="7D24F7A7">
      <w:pPr>
        <w:spacing w:after="0"/>
        <w:jc w:val="both"/>
        <w:rPr>
          <w:i/>
          <w:iCs/>
          <w:sz w:val="20"/>
          <w:szCs w:val="20"/>
        </w:rPr>
      </w:pPr>
      <w:r w:rsidRPr="007835A4">
        <w:rPr>
          <w:i/>
          <w:iCs/>
          <w:sz w:val="20"/>
          <w:szCs w:val="20"/>
        </w:rPr>
        <w:t>Con más de 1</w:t>
      </w:r>
      <w:r w:rsidR="00702D42">
        <w:rPr>
          <w:i/>
          <w:iCs/>
          <w:sz w:val="20"/>
          <w:szCs w:val="20"/>
        </w:rPr>
        <w:t>2</w:t>
      </w:r>
      <w:r w:rsidRPr="007835A4">
        <w:rPr>
          <w:i/>
          <w:iCs/>
          <w:sz w:val="20"/>
          <w:szCs w:val="20"/>
        </w:rPr>
        <w:t xml:space="preserve"> millones de unidades producidas, FOTON ocupa el primer lugar a nivel mundial en el sector de vehículos comerciales. Además, cuenta con 40.000 empleados, 70 representaciones y más de 1.000 distribuidores oficiales en todo el mundo. De esta forma, ha logrado convertirse en sinónimo de innovación, tecnología y diseño, produciendo vehículos confiables y promoviendo el desarrollo sostenible de la comunidad mediante el empleo de productos y servicios de última generación. La imagen de un </w:t>
      </w:r>
      <w:r w:rsidRPr="007835A4">
        <w:rPr>
          <w:i/>
          <w:iCs/>
          <w:sz w:val="20"/>
          <w:szCs w:val="20"/>
        </w:rPr>
        <w:lastRenderedPageBreak/>
        <w:t>diamante fue elegida parte del logo de la marca para transmitir calidad, alto valor, innovación tecnológica y armonía.</w:t>
      </w:r>
    </w:p>
    <w:p w:rsidR="00A9061D" w:rsidP="00A9061D" w:rsidRDefault="00A9061D" w14:paraId="7FB04FA0" w14:textId="77777777">
      <w:pPr>
        <w:spacing w:after="0"/>
        <w:jc w:val="both"/>
        <w:rPr>
          <w:sz w:val="20"/>
          <w:szCs w:val="20"/>
        </w:rPr>
      </w:pPr>
    </w:p>
    <w:p w:rsidR="00A9061D" w:rsidP="00A9061D" w:rsidRDefault="00A9061D" w14:paraId="29EBAD41" w14:textId="77777777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Acerca de GRUPO CORVEN:</w:t>
      </w:r>
    </w:p>
    <w:p w:rsidRPr="0025620D" w:rsidR="0025620D" w:rsidP="0025620D" w:rsidRDefault="0025620D" w14:paraId="1C85EBDF" w14:textId="77777777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es un conjunto de empresas de capitales nacionales y operatoria internacional, en constante movimiento y evolución, con una sólida trayectoria industrial de más de 55 años. Nuestra visión es ser líderes en soluciones integrales de movilidad ofreciendo la mejor experiencia de calidad y servicio.</w:t>
      </w:r>
    </w:p>
    <w:p w:rsidRPr="0025620D" w:rsidR="0025620D" w:rsidP="0025620D" w:rsidRDefault="0025620D" w14:paraId="58B67AA4" w14:textId="77777777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El grupo está conformado por cuatro unidades de negocio especializadas en movilidad: Movilidad Individual (producción y comercialización de motos y otros vehículos de uso urbano), Automotriz (producción y distribución de vehículos para el transporte de carga y de pasajeros), Autopartes (con foco en el llamado “undercar”) y Neumáticos (tanto para vehículos particulares como comerciales). Además, el grupo ha ampliado sus horizontes a otros negocios, tales como Energía, Agro, Financiero, entre otros.</w:t>
      </w:r>
    </w:p>
    <w:p w:rsidRPr="0025620D" w:rsidR="0025620D" w:rsidP="0025620D" w:rsidRDefault="0025620D" w14:paraId="6B8BBAFE" w14:textId="77777777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posee un potente porfolio de marcas, cada una de las cuales ofrecen respuestas innovadoras en soluciones y servicios para la movilidad del futuro.</w:t>
      </w:r>
    </w:p>
    <w:p w:rsidRPr="00A9061D" w:rsidR="008D2226" w:rsidP="00A9061D" w:rsidRDefault="00A9061D" w14:paraId="60F16550" w14:textId="77777777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GRUPO CORVEN: NOS MOVEMOS AL FUTURO CON VOS</w:t>
      </w:r>
    </w:p>
    <w:sectPr w:rsidRPr="00A9061D" w:rsidR="008D2226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915" w:rsidP="000E02F1" w:rsidRDefault="000D3915" w14:paraId="0E281FDF" w14:textId="77777777">
      <w:pPr>
        <w:spacing w:after="0" w:line="240" w:lineRule="auto"/>
      </w:pPr>
      <w:r>
        <w:separator/>
      </w:r>
    </w:p>
  </w:endnote>
  <w:endnote w:type="continuationSeparator" w:id="0">
    <w:p w:rsidR="000D3915" w:rsidP="000E02F1" w:rsidRDefault="000D3915" w14:paraId="2FAC76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168694"/>
      <w:docPartObj>
        <w:docPartGallery w:val="Page Numbers (Bottom of Page)"/>
        <w:docPartUnique/>
      </w:docPartObj>
    </w:sdtPr>
    <w:sdtEndPr/>
    <w:sdtContent>
      <w:p w:rsidR="000E02F1" w:rsidRDefault="000E02F1" w14:paraId="7BC3DBA4" w14:textId="01B8F5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57ED" w:rsidR="007757ED">
          <w:rPr>
            <w:noProof/>
            <w:lang w:val="es-ES"/>
          </w:rPr>
          <w:t>3</w:t>
        </w:r>
        <w:r>
          <w:fldChar w:fldCharType="end"/>
        </w:r>
      </w:p>
    </w:sdtContent>
  </w:sdt>
  <w:p w:rsidR="000E02F1" w:rsidRDefault="000E02F1" w14:paraId="23CE1BE4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915" w:rsidP="000E02F1" w:rsidRDefault="000D3915" w14:paraId="27693CD2" w14:textId="77777777">
      <w:pPr>
        <w:spacing w:after="0" w:line="240" w:lineRule="auto"/>
      </w:pPr>
      <w:r>
        <w:separator/>
      </w:r>
    </w:p>
  </w:footnote>
  <w:footnote w:type="continuationSeparator" w:id="0">
    <w:p w:rsidR="000D3915" w:rsidP="000E02F1" w:rsidRDefault="000D3915" w14:paraId="72EAE4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741D5" w:rsidP="00B741D5" w:rsidRDefault="00B741D5" w14:paraId="27488A6D" w14:textId="5B54BCCF">
    <w:pPr>
      <w:pStyle w:val="Encabezado"/>
      <w:jc w:val="right"/>
    </w:pPr>
    <w:r>
      <w:rPr>
        <w:rFonts w:eastAsia="Cambria"/>
        <w:noProof/>
        <w:sz w:val="28"/>
        <w:szCs w:val="28"/>
        <w:lang w:eastAsia="es-AR"/>
      </w:rPr>
      <w:drawing>
        <wp:inline distT="0" distB="0" distL="0" distR="0" wp14:anchorId="5CDC2AD0" wp14:editId="2C783E74">
          <wp:extent cx="2313657" cy="1301568"/>
          <wp:effectExtent l="0" t="0" r="0" b="0"/>
          <wp:docPr id="22894063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40633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953" cy="131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7D5"/>
    <w:multiLevelType w:val="hybridMultilevel"/>
    <w:tmpl w:val="3EAA5C86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F564CE"/>
    <w:multiLevelType w:val="hybridMultilevel"/>
    <w:tmpl w:val="F6F22D90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064746"/>
    <w:multiLevelType w:val="hybridMultilevel"/>
    <w:tmpl w:val="98488908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FF19BA"/>
    <w:multiLevelType w:val="hybridMultilevel"/>
    <w:tmpl w:val="52284E60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2E1709A"/>
    <w:multiLevelType w:val="hybridMultilevel"/>
    <w:tmpl w:val="208CDDEA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44031C"/>
    <w:multiLevelType w:val="hybridMultilevel"/>
    <w:tmpl w:val="01F80788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1B"/>
    <w:rsid w:val="0000722B"/>
    <w:rsid w:val="000200DC"/>
    <w:rsid w:val="00020D76"/>
    <w:rsid w:val="00022E86"/>
    <w:rsid w:val="00043165"/>
    <w:rsid w:val="00043FA2"/>
    <w:rsid w:val="00052B54"/>
    <w:rsid w:val="000C3946"/>
    <w:rsid w:val="000C6F8C"/>
    <w:rsid w:val="000D1AC5"/>
    <w:rsid w:val="000D31BE"/>
    <w:rsid w:val="000D3915"/>
    <w:rsid w:val="000D4D7C"/>
    <w:rsid w:val="000E02F1"/>
    <w:rsid w:val="000E1665"/>
    <w:rsid w:val="0010759B"/>
    <w:rsid w:val="00111645"/>
    <w:rsid w:val="001137DA"/>
    <w:rsid w:val="00123D66"/>
    <w:rsid w:val="00135565"/>
    <w:rsid w:val="00146E27"/>
    <w:rsid w:val="00163927"/>
    <w:rsid w:val="00175CC7"/>
    <w:rsid w:val="00175D9D"/>
    <w:rsid w:val="001836C2"/>
    <w:rsid w:val="001D3BE5"/>
    <w:rsid w:val="002002FE"/>
    <w:rsid w:val="00230480"/>
    <w:rsid w:val="00233656"/>
    <w:rsid w:val="002371C2"/>
    <w:rsid w:val="00241800"/>
    <w:rsid w:val="002452DD"/>
    <w:rsid w:val="0025620D"/>
    <w:rsid w:val="002832D6"/>
    <w:rsid w:val="0029723E"/>
    <w:rsid w:val="002A532B"/>
    <w:rsid w:val="002B0B5A"/>
    <w:rsid w:val="002B29AD"/>
    <w:rsid w:val="002B3BEC"/>
    <w:rsid w:val="002D1962"/>
    <w:rsid w:val="002E6ECC"/>
    <w:rsid w:val="002F1082"/>
    <w:rsid w:val="002F560E"/>
    <w:rsid w:val="00311EEE"/>
    <w:rsid w:val="00314793"/>
    <w:rsid w:val="003329AB"/>
    <w:rsid w:val="003335CB"/>
    <w:rsid w:val="00351547"/>
    <w:rsid w:val="00353D7C"/>
    <w:rsid w:val="00376DB4"/>
    <w:rsid w:val="003964B8"/>
    <w:rsid w:val="003A5C1F"/>
    <w:rsid w:val="003B0413"/>
    <w:rsid w:val="003B7208"/>
    <w:rsid w:val="003C1A89"/>
    <w:rsid w:val="003E05C2"/>
    <w:rsid w:val="003E7EE6"/>
    <w:rsid w:val="00404BA4"/>
    <w:rsid w:val="004126A1"/>
    <w:rsid w:val="004202A5"/>
    <w:rsid w:val="004214ED"/>
    <w:rsid w:val="00462CAB"/>
    <w:rsid w:val="00464461"/>
    <w:rsid w:val="0047048A"/>
    <w:rsid w:val="004763BC"/>
    <w:rsid w:val="00480BCA"/>
    <w:rsid w:val="00496476"/>
    <w:rsid w:val="004A0A37"/>
    <w:rsid w:val="004A1742"/>
    <w:rsid w:val="004E645B"/>
    <w:rsid w:val="004F182A"/>
    <w:rsid w:val="004F2C4B"/>
    <w:rsid w:val="004F7375"/>
    <w:rsid w:val="005033E6"/>
    <w:rsid w:val="00507023"/>
    <w:rsid w:val="00523F6A"/>
    <w:rsid w:val="005247B0"/>
    <w:rsid w:val="00531C7F"/>
    <w:rsid w:val="00557B71"/>
    <w:rsid w:val="005673E5"/>
    <w:rsid w:val="005853EC"/>
    <w:rsid w:val="00590481"/>
    <w:rsid w:val="005A4312"/>
    <w:rsid w:val="005B1A9E"/>
    <w:rsid w:val="005B231B"/>
    <w:rsid w:val="005B4BAE"/>
    <w:rsid w:val="005E79DA"/>
    <w:rsid w:val="005F348A"/>
    <w:rsid w:val="005F3E6C"/>
    <w:rsid w:val="005F3FDF"/>
    <w:rsid w:val="00600441"/>
    <w:rsid w:val="00621B17"/>
    <w:rsid w:val="00622963"/>
    <w:rsid w:val="00624399"/>
    <w:rsid w:val="00625153"/>
    <w:rsid w:val="00632645"/>
    <w:rsid w:val="00633589"/>
    <w:rsid w:val="00636000"/>
    <w:rsid w:val="00666169"/>
    <w:rsid w:val="00667DCB"/>
    <w:rsid w:val="00694597"/>
    <w:rsid w:val="006971E4"/>
    <w:rsid w:val="006B544C"/>
    <w:rsid w:val="006E1202"/>
    <w:rsid w:val="006E346B"/>
    <w:rsid w:val="00702D42"/>
    <w:rsid w:val="0073164C"/>
    <w:rsid w:val="0075043F"/>
    <w:rsid w:val="00754798"/>
    <w:rsid w:val="0076560C"/>
    <w:rsid w:val="007757ED"/>
    <w:rsid w:val="0077789A"/>
    <w:rsid w:val="007835A4"/>
    <w:rsid w:val="0079550C"/>
    <w:rsid w:val="007A0267"/>
    <w:rsid w:val="007B4B6F"/>
    <w:rsid w:val="007F7724"/>
    <w:rsid w:val="00800C40"/>
    <w:rsid w:val="00801909"/>
    <w:rsid w:val="008020BA"/>
    <w:rsid w:val="00865C2A"/>
    <w:rsid w:val="008668CF"/>
    <w:rsid w:val="00877B29"/>
    <w:rsid w:val="008851FE"/>
    <w:rsid w:val="00885555"/>
    <w:rsid w:val="00886B94"/>
    <w:rsid w:val="008A0DC4"/>
    <w:rsid w:val="008A6EC1"/>
    <w:rsid w:val="008B0ABB"/>
    <w:rsid w:val="008B5ADB"/>
    <w:rsid w:val="008C06F2"/>
    <w:rsid w:val="008C3AF2"/>
    <w:rsid w:val="008D06A4"/>
    <w:rsid w:val="008D2226"/>
    <w:rsid w:val="008D376A"/>
    <w:rsid w:val="008D7287"/>
    <w:rsid w:val="008E5779"/>
    <w:rsid w:val="009049E8"/>
    <w:rsid w:val="00916616"/>
    <w:rsid w:val="0092036D"/>
    <w:rsid w:val="00923813"/>
    <w:rsid w:val="0092781B"/>
    <w:rsid w:val="00934306"/>
    <w:rsid w:val="00956232"/>
    <w:rsid w:val="00971DE5"/>
    <w:rsid w:val="009863E3"/>
    <w:rsid w:val="00986CFB"/>
    <w:rsid w:val="00993610"/>
    <w:rsid w:val="00A144E3"/>
    <w:rsid w:val="00A27F40"/>
    <w:rsid w:val="00A31AE1"/>
    <w:rsid w:val="00A45CE9"/>
    <w:rsid w:val="00A50825"/>
    <w:rsid w:val="00A7095D"/>
    <w:rsid w:val="00A7607B"/>
    <w:rsid w:val="00A9061D"/>
    <w:rsid w:val="00AB187B"/>
    <w:rsid w:val="00AC1894"/>
    <w:rsid w:val="00AC5903"/>
    <w:rsid w:val="00AC5D62"/>
    <w:rsid w:val="00AD1CE2"/>
    <w:rsid w:val="00AD4EBD"/>
    <w:rsid w:val="00AD5E35"/>
    <w:rsid w:val="00AE340A"/>
    <w:rsid w:val="00B1122A"/>
    <w:rsid w:val="00B207C9"/>
    <w:rsid w:val="00B24431"/>
    <w:rsid w:val="00B3242B"/>
    <w:rsid w:val="00B4277D"/>
    <w:rsid w:val="00B44E0C"/>
    <w:rsid w:val="00B53CEB"/>
    <w:rsid w:val="00B741D5"/>
    <w:rsid w:val="00B93498"/>
    <w:rsid w:val="00BC447C"/>
    <w:rsid w:val="00BD7CFA"/>
    <w:rsid w:val="00BE370C"/>
    <w:rsid w:val="00BE487A"/>
    <w:rsid w:val="00C23F5E"/>
    <w:rsid w:val="00C27FED"/>
    <w:rsid w:val="00C3029C"/>
    <w:rsid w:val="00C37BEC"/>
    <w:rsid w:val="00C72FF9"/>
    <w:rsid w:val="00C81FE1"/>
    <w:rsid w:val="00C84AD7"/>
    <w:rsid w:val="00C870EB"/>
    <w:rsid w:val="00CB06AC"/>
    <w:rsid w:val="00CC7284"/>
    <w:rsid w:val="00CE2F31"/>
    <w:rsid w:val="00CF1207"/>
    <w:rsid w:val="00CF43BD"/>
    <w:rsid w:val="00D01617"/>
    <w:rsid w:val="00D045EE"/>
    <w:rsid w:val="00D33C4F"/>
    <w:rsid w:val="00D47D35"/>
    <w:rsid w:val="00D57E23"/>
    <w:rsid w:val="00D70BFD"/>
    <w:rsid w:val="00D7382E"/>
    <w:rsid w:val="00D805F6"/>
    <w:rsid w:val="00D8431C"/>
    <w:rsid w:val="00D95E7F"/>
    <w:rsid w:val="00DD4AAF"/>
    <w:rsid w:val="00DD5C1F"/>
    <w:rsid w:val="00DE524B"/>
    <w:rsid w:val="00DE64A9"/>
    <w:rsid w:val="00DF6F7A"/>
    <w:rsid w:val="00E029F3"/>
    <w:rsid w:val="00E048E5"/>
    <w:rsid w:val="00E16A3C"/>
    <w:rsid w:val="00E354A6"/>
    <w:rsid w:val="00E354D6"/>
    <w:rsid w:val="00E35E5F"/>
    <w:rsid w:val="00E52F3A"/>
    <w:rsid w:val="00E55E70"/>
    <w:rsid w:val="00E72EFF"/>
    <w:rsid w:val="00E74145"/>
    <w:rsid w:val="00E74FD1"/>
    <w:rsid w:val="00E814D9"/>
    <w:rsid w:val="00E95F82"/>
    <w:rsid w:val="00E96570"/>
    <w:rsid w:val="00E96B0B"/>
    <w:rsid w:val="00EA6A08"/>
    <w:rsid w:val="00EB224F"/>
    <w:rsid w:val="00EB2807"/>
    <w:rsid w:val="00EB320F"/>
    <w:rsid w:val="00EE584A"/>
    <w:rsid w:val="00EE5D67"/>
    <w:rsid w:val="00EF3609"/>
    <w:rsid w:val="00EF4477"/>
    <w:rsid w:val="00EF6A51"/>
    <w:rsid w:val="00F11011"/>
    <w:rsid w:val="00F12D25"/>
    <w:rsid w:val="00F457B4"/>
    <w:rsid w:val="00F60C7D"/>
    <w:rsid w:val="00F71286"/>
    <w:rsid w:val="00F77F5B"/>
    <w:rsid w:val="00F81D9F"/>
    <w:rsid w:val="00F85FC6"/>
    <w:rsid w:val="00FC3FD5"/>
    <w:rsid w:val="00FF2D38"/>
    <w:rsid w:val="00FF45DD"/>
    <w:rsid w:val="00FF4D16"/>
    <w:rsid w:val="01212277"/>
    <w:rsid w:val="01386986"/>
    <w:rsid w:val="020A9A17"/>
    <w:rsid w:val="02720796"/>
    <w:rsid w:val="03041084"/>
    <w:rsid w:val="03F3A4FC"/>
    <w:rsid w:val="05BEEDA4"/>
    <w:rsid w:val="05F4DBD1"/>
    <w:rsid w:val="065ACDB3"/>
    <w:rsid w:val="067B0FD4"/>
    <w:rsid w:val="074178E5"/>
    <w:rsid w:val="07B61DF2"/>
    <w:rsid w:val="07EE1FC2"/>
    <w:rsid w:val="08A3E536"/>
    <w:rsid w:val="095B8C9F"/>
    <w:rsid w:val="0B717252"/>
    <w:rsid w:val="0BD849E6"/>
    <w:rsid w:val="0C8A4CFA"/>
    <w:rsid w:val="0D5F52F5"/>
    <w:rsid w:val="0D6F34A2"/>
    <w:rsid w:val="0FCC12AC"/>
    <w:rsid w:val="1532D862"/>
    <w:rsid w:val="153C2279"/>
    <w:rsid w:val="1622C3C6"/>
    <w:rsid w:val="1780AC8F"/>
    <w:rsid w:val="18165C59"/>
    <w:rsid w:val="18774034"/>
    <w:rsid w:val="1883BF7C"/>
    <w:rsid w:val="18FC3DAB"/>
    <w:rsid w:val="1960DC90"/>
    <w:rsid w:val="1A5982E4"/>
    <w:rsid w:val="1AB27D44"/>
    <w:rsid w:val="1BEC9596"/>
    <w:rsid w:val="1E29938E"/>
    <w:rsid w:val="1FC2076C"/>
    <w:rsid w:val="21114543"/>
    <w:rsid w:val="216AB05D"/>
    <w:rsid w:val="219C60C8"/>
    <w:rsid w:val="21C1AAF8"/>
    <w:rsid w:val="22AEC1C8"/>
    <w:rsid w:val="235F7D7C"/>
    <w:rsid w:val="244B03CE"/>
    <w:rsid w:val="24DB8855"/>
    <w:rsid w:val="252950C2"/>
    <w:rsid w:val="2536F05C"/>
    <w:rsid w:val="25671FFD"/>
    <w:rsid w:val="29AA66B0"/>
    <w:rsid w:val="29CEB40E"/>
    <w:rsid w:val="2A2E0993"/>
    <w:rsid w:val="2AA4D1F8"/>
    <w:rsid w:val="2C7D4840"/>
    <w:rsid w:val="2E01FDA0"/>
    <w:rsid w:val="2EBDAA28"/>
    <w:rsid w:val="2F4E0EA6"/>
    <w:rsid w:val="2F8277CC"/>
    <w:rsid w:val="32A75D8A"/>
    <w:rsid w:val="32AA3A49"/>
    <w:rsid w:val="3441388F"/>
    <w:rsid w:val="345B358F"/>
    <w:rsid w:val="34C3CABB"/>
    <w:rsid w:val="350A8FE1"/>
    <w:rsid w:val="35315E37"/>
    <w:rsid w:val="3A6C5EF5"/>
    <w:rsid w:val="3AE965F2"/>
    <w:rsid w:val="3B814BC9"/>
    <w:rsid w:val="3C363E5F"/>
    <w:rsid w:val="3D23E94F"/>
    <w:rsid w:val="3DD5E041"/>
    <w:rsid w:val="3F3181D1"/>
    <w:rsid w:val="3F509234"/>
    <w:rsid w:val="3FCAB873"/>
    <w:rsid w:val="402FF94C"/>
    <w:rsid w:val="419D1AFA"/>
    <w:rsid w:val="426177FF"/>
    <w:rsid w:val="42E15B7F"/>
    <w:rsid w:val="43B7A991"/>
    <w:rsid w:val="4473F67F"/>
    <w:rsid w:val="447E19D2"/>
    <w:rsid w:val="4526F909"/>
    <w:rsid w:val="4551BC52"/>
    <w:rsid w:val="46D83A5D"/>
    <w:rsid w:val="4834E8E5"/>
    <w:rsid w:val="49C9C527"/>
    <w:rsid w:val="49E1923E"/>
    <w:rsid w:val="4A7006FE"/>
    <w:rsid w:val="4C1D08CE"/>
    <w:rsid w:val="4C4E8AE0"/>
    <w:rsid w:val="4CA0E943"/>
    <w:rsid w:val="4CBA5FDA"/>
    <w:rsid w:val="4CF9773E"/>
    <w:rsid w:val="4DB34CEE"/>
    <w:rsid w:val="4DCB07D3"/>
    <w:rsid w:val="4FDE344B"/>
    <w:rsid w:val="51316134"/>
    <w:rsid w:val="52922423"/>
    <w:rsid w:val="5334E1B8"/>
    <w:rsid w:val="5364A2E7"/>
    <w:rsid w:val="55140E82"/>
    <w:rsid w:val="558AE435"/>
    <w:rsid w:val="56DD09C5"/>
    <w:rsid w:val="5862BCA4"/>
    <w:rsid w:val="58C86208"/>
    <w:rsid w:val="59086EC9"/>
    <w:rsid w:val="5A293CB6"/>
    <w:rsid w:val="5C261A3A"/>
    <w:rsid w:val="5E442796"/>
    <w:rsid w:val="5E528A3E"/>
    <w:rsid w:val="606E74FC"/>
    <w:rsid w:val="6219335D"/>
    <w:rsid w:val="62E73A7F"/>
    <w:rsid w:val="63499E96"/>
    <w:rsid w:val="63E2B526"/>
    <w:rsid w:val="65CD9D8F"/>
    <w:rsid w:val="67578D0A"/>
    <w:rsid w:val="68C595CB"/>
    <w:rsid w:val="69232EB9"/>
    <w:rsid w:val="69E829F5"/>
    <w:rsid w:val="6A36AD3B"/>
    <w:rsid w:val="6AE0FC65"/>
    <w:rsid w:val="6B8429D8"/>
    <w:rsid w:val="6BE05EFF"/>
    <w:rsid w:val="6D07FB02"/>
    <w:rsid w:val="6E6A5E7F"/>
    <w:rsid w:val="712A88FA"/>
    <w:rsid w:val="72AF1896"/>
    <w:rsid w:val="733F05B8"/>
    <w:rsid w:val="737D8D3F"/>
    <w:rsid w:val="741F00D5"/>
    <w:rsid w:val="746E7799"/>
    <w:rsid w:val="75B77752"/>
    <w:rsid w:val="75BD5F60"/>
    <w:rsid w:val="75C8CD9F"/>
    <w:rsid w:val="766F3E25"/>
    <w:rsid w:val="7B0B9EF4"/>
    <w:rsid w:val="7B4F2967"/>
    <w:rsid w:val="7D54FE3D"/>
    <w:rsid w:val="7E984114"/>
    <w:rsid w:val="7F50E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C163B"/>
  <w15:chartTrackingRefBased/>
  <w15:docId w15:val="{4C865055-9626-4D9F-B6DC-C1146AB8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4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E02F1"/>
  </w:style>
  <w:style w:type="paragraph" w:styleId="Piedepgina">
    <w:name w:val="footer"/>
    <w:basedOn w:val="Normal"/>
    <w:link w:val="Piedepgina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E02F1"/>
  </w:style>
  <w:style w:type="character" w:styleId="Refdecomentario">
    <w:name w:val="annotation reference"/>
    <w:basedOn w:val="Fuentedeprrafopredeter"/>
    <w:uiPriority w:val="99"/>
    <w:semiHidden/>
    <w:unhideWhenUsed/>
    <w:rsid w:val="00EA6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6A0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A6A0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A6A0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3C4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3164C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31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B231B"/>
    <w:rPr>
      <w:b/>
      <w:bCs/>
      <w:sz w:val="20"/>
      <w:szCs w:val="20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D80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719c2f-810f-4058-8f73-f1e5907516fc" xsi:nil="true"/>
    <lcf76f155ced4ddcb4097134ff3c332f xmlns="7f3f8f9c-45f7-48f8-b956-dd697aedb8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2A5BEA31F2B64B92B678E26C146230" ma:contentTypeVersion="16" ma:contentTypeDescription="Crear nuevo documento." ma:contentTypeScope="" ma:versionID="d04b9fd931a3175ff8df7510f78d8aa7">
  <xsd:schema xmlns:xsd="http://www.w3.org/2001/XMLSchema" xmlns:xs="http://www.w3.org/2001/XMLSchema" xmlns:p="http://schemas.microsoft.com/office/2006/metadata/properties" xmlns:ns2="7f3f8f9c-45f7-48f8-b956-dd697aedb854" xmlns:ns3="c2719c2f-810f-4058-8f73-f1e5907516fc" targetNamespace="http://schemas.microsoft.com/office/2006/metadata/properties" ma:root="true" ma:fieldsID="b2d80411bb2086203eb1926834d8e55c" ns2:_="" ns3:_="">
    <xsd:import namespace="7f3f8f9c-45f7-48f8-b956-dd697aedb854"/>
    <xsd:import namespace="c2719c2f-810f-4058-8f73-f1e590751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8f9c-45f7-48f8-b956-dd697aedb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e81c63b-3222-42ae-bba9-18a228251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19c2f-810f-4058-8f73-f1e5907516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5107807-12a5-4a62-8df4-95f8396685f5}" ma:internalName="TaxCatchAll" ma:showField="CatchAllData" ma:web="c2719c2f-810f-4058-8f73-f1e590751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2F3A2-0B91-4A63-BCC7-E52832BDD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A1543-FBD8-4341-9120-C1BB2541D6D4}">
  <ds:schemaRefs>
    <ds:schemaRef ds:uri="http://schemas.microsoft.com/office/2006/metadata/properties"/>
    <ds:schemaRef ds:uri="http://schemas.microsoft.com/office/infopath/2007/PartnerControls"/>
    <ds:schemaRef ds:uri="c2719c2f-810f-4058-8f73-f1e5907516fc"/>
    <ds:schemaRef ds:uri="7f3f8f9c-45f7-48f8-b956-dd697aedb854"/>
  </ds:schemaRefs>
</ds:datastoreItem>
</file>

<file path=customXml/itemProps3.xml><?xml version="1.0" encoding="utf-8"?>
<ds:datastoreItem xmlns:ds="http://schemas.openxmlformats.org/officeDocument/2006/customXml" ds:itemID="{828E27A0-E45C-4C38-8C1D-E75B4E319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f8f9c-45f7-48f8-b956-dd697aedb854"/>
    <ds:schemaRef ds:uri="c2719c2f-810f-4058-8f73-f1e590751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2026-01-02T12:27:00Z</dcterms:created>
  <dcterms:modified xsi:type="dcterms:W3CDTF">2026-03-02T21:36:05Z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0x0101007D2A5BEA31F2B64B92B678E26C146230</vt:lpwstr>
  </property>
  <property fmtid="{D5CDD505-2E9C-101B-9397-08002B2CF9AE}" pid="3" name="MediaServiceImageTags">
    <vt:lpwstr/>
  </property>
</Properties>
</file>